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3"/>
        <w:gridCol w:w="2183"/>
      </w:tblGrid>
      <w:tr w:rsidR="002D0BB4" w14:paraId="647A3078" w14:textId="77777777">
        <w:trPr>
          <w:jc w:val="center"/>
        </w:trPr>
        <w:tc>
          <w:tcPr>
            <w:tcW w:w="2183" w:type="dxa"/>
          </w:tcPr>
          <w:p w14:paraId="13970741" w14:textId="77777777" w:rsidR="002D0BB4" w:rsidRDefault="00FC497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94AA02" wp14:editId="054B03C5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</w:tcPr>
          <w:p w14:paraId="23FE0E60" w14:textId="77777777" w:rsidR="002D0BB4" w:rsidRDefault="00FC497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9DC458E" wp14:editId="026519C7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26341" w14:textId="77777777" w:rsidR="002D0BB4" w:rsidRDefault="002D0BB4">
      <w:pPr>
        <w:spacing w:line="320" w:lineRule="exact"/>
        <w:jc w:val="both"/>
      </w:pPr>
    </w:p>
    <w:p w14:paraId="76C69185" w14:textId="77777777" w:rsidR="002D0BB4" w:rsidRDefault="00FC4979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Ministry of Higher Education and Scientific Research</w:t>
      </w:r>
    </w:p>
    <w:p w14:paraId="3AC9A483" w14:textId="77777777" w:rsidR="002D0BB4" w:rsidRDefault="00FC4979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University Name</w:t>
      </w:r>
    </w:p>
    <w:p w14:paraId="64B8FF8B" w14:textId="77777777" w:rsidR="002D0BB4" w:rsidRDefault="00FC4979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College Name</w:t>
      </w:r>
    </w:p>
    <w:p w14:paraId="28305C0D" w14:textId="77777777" w:rsidR="002D0BB4" w:rsidRDefault="00FC4979">
      <w:pPr>
        <w:spacing w:after="40" w:line="320" w:lineRule="exact"/>
        <w:jc w:val="center"/>
      </w:pPr>
      <w:r>
        <w:rPr>
          <w:rFonts w:ascii="Arial" w:eastAsia="Arial" w:hAnsi="Arial" w:cs="Arial"/>
          <w:b/>
          <w:bCs/>
          <w:color w:val="00667A"/>
        </w:rPr>
        <w:t>Department Name</w:t>
      </w:r>
    </w:p>
    <w:p w14:paraId="62482F6B" w14:textId="77777777" w:rsidR="002D0BB4" w:rsidRDefault="002D0BB4">
      <w:pPr>
        <w:spacing w:after="0" w:line="800" w:lineRule="exact"/>
        <w:jc w:val="both"/>
      </w:pPr>
    </w:p>
    <w:p w14:paraId="06500DC4" w14:textId="77777777" w:rsidR="002D0BB4" w:rsidRDefault="00FC4979">
      <w:pPr>
        <w:spacing w:after="80" w:line="380" w:lineRule="exact"/>
        <w:jc w:val="center"/>
      </w:pPr>
      <w:r>
        <w:rPr>
          <w:rFonts w:ascii="Arial" w:eastAsia="Arial" w:hAnsi="Arial" w:cs="Arial"/>
          <w:color w:val="00667A"/>
          <w:sz w:val="28"/>
          <w:szCs w:val="28"/>
        </w:rPr>
        <w:t>Lab Report — Experiment No. (  )</w:t>
      </w:r>
    </w:p>
    <w:p w14:paraId="482CCF46" w14:textId="77777777" w:rsidR="002D0BB4" w:rsidRDefault="00FC4979">
      <w:pPr>
        <w:spacing w:line="540" w:lineRule="exact"/>
        <w:jc w:val="center"/>
      </w:pPr>
      <w:r>
        <w:rPr>
          <w:rFonts w:ascii="Arial" w:eastAsia="Arial" w:hAnsi="Arial" w:cs="Arial"/>
          <w:b/>
          <w:bCs/>
          <w:color w:val="004E64"/>
          <w:sz w:val="40"/>
          <w:szCs w:val="40"/>
        </w:rPr>
        <w:t>Write the Experiment Title Here Exactly as in the Lab Manual</w:t>
      </w:r>
    </w:p>
    <w:p w14:paraId="7A189DAC" w14:textId="77777777" w:rsidR="002D0BB4" w:rsidRDefault="00FC4979">
      <w:pPr>
        <w:spacing w:after="40" w:line="320" w:lineRule="exact"/>
        <w:jc w:val="center"/>
      </w:pPr>
      <w:r>
        <w:rPr>
          <w:rFonts w:eastAsia="Times New Roman"/>
          <w:color w:val="475F66"/>
        </w:rPr>
        <w:t>Laboratory Name</w:t>
      </w:r>
    </w:p>
    <w:p w14:paraId="1D65C93F" w14:textId="77777777" w:rsidR="002D0BB4" w:rsidRDefault="00FC4979">
      <w:pPr>
        <w:spacing w:after="40" w:line="320" w:lineRule="exact"/>
        <w:jc w:val="center"/>
      </w:pPr>
      <w:r>
        <w:rPr>
          <w:rFonts w:eastAsia="Times New Roman"/>
          <w:color w:val="475F66"/>
        </w:rPr>
        <w:t>Course: Course Name</w:t>
      </w:r>
    </w:p>
    <w:p w14:paraId="64E62FCE" w14:textId="77777777" w:rsidR="002D0BB4" w:rsidRDefault="002D0BB4">
      <w:pPr>
        <w:spacing w:after="0" w:line="7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2D0BB4" w14:paraId="31A1B582" w14:textId="77777777">
        <w:trPr>
          <w:trHeight w:val="3969"/>
          <w:jc w:val="center"/>
        </w:trPr>
        <w:tc>
          <w:tcPr>
            <w:tcW w:w="9865" w:type="dxa"/>
            <w:shd w:val="clear" w:color="auto" w:fill="00667A"/>
          </w:tcPr>
          <w:p w14:paraId="6DC4DB55" w14:textId="77777777" w:rsidR="002D0BB4" w:rsidRDefault="002D0BB4"/>
          <w:p w14:paraId="341F427E" w14:textId="77777777" w:rsidR="002D0BB4" w:rsidRDefault="002D0BB4">
            <w:pPr>
              <w:spacing w:after="0" w:line="360" w:lineRule="exact"/>
              <w:jc w:val="both"/>
            </w:pPr>
          </w:p>
          <w:p w14:paraId="2E46A3EE" w14:textId="77777777" w:rsidR="002D0BB4" w:rsidRDefault="00FC4979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Prepared by: </w:t>
            </w:r>
            <w:r>
              <w:rPr>
                <w:rFonts w:eastAsia="Times New Roman"/>
                <w:b/>
                <w:bCs/>
                <w:color w:val="FFFFFF"/>
              </w:rPr>
              <w:t>Student's Full Name</w:t>
            </w:r>
          </w:p>
          <w:p w14:paraId="670BB83A" w14:textId="77777777" w:rsidR="002D0BB4" w:rsidRDefault="00FC4979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Stage: </w:t>
            </w:r>
            <w:r>
              <w:rPr>
                <w:rFonts w:eastAsia="Times New Roman"/>
                <w:b/>
                <w:bCs/>
                <w:color w:val="FFFFFF"/>
              </w:rPr>
              <w:t>……   Section: ……</w:t>
            </w:r>
          </w:p>
          <w:p w14:paraId="47A76FF2" w14:textId="77777777" w:rsidR="002D0BB4" w:rsidRDefault="00FC4979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Supervised by: </w:t>
            </w:r>
            <w:r>
              <w:rPr>
                <w:rFonts w:eastAsia="Times New Roman"/>
                <w:b/>
                <w:bCs/>
                <w:color w:val="FFFFFF"/>
              </w:rPr>
              <w:t>Supervisor's Name and Title</w:t>
            </w:r>
          </w:p>
          <w:p w14:paraId="7D7E7FCF" w14:textId="77777777" w:rsidR="002D0BB4" w:rsidRDefault="00FC4979">
            <w:pPr>
              <w:spacing w:after="40" w:line="320" w:lineRule="exact"/>
              <w:jc w:val="center"/>
            </w:pPr>
            <w:r>
              <w:rPr>
                <w:rFonts w:eastAsia="Times New Roman"/>
                <w:color w:val="FFFFFF"/>
              </w:rPr>
              <w:t xml:space="preserve">Date: </w:t>
            </w:r>
            <w:r>
              <w:rPr>
                <w:rFonts w:eastAsia="Times New Roman"/>
                <w:b/>
                <w:bCs/>
                <w:color w:val="FFFFFF"/>
              </w:rPr>
              <w:t>……/……/……</w:t>
            </w:r>
          </w:p>
          <w:p w14:paraId="78FA33CA" w14:textId="77777777" w:rsidR="002D0BB4" w:rsidRDefault="00FC4979">
            <w:pPr>
              <w:spacing w:before="200" w:line="280" w:lineRule="exact"/>
              <w:jc w:val="center"/>
            </w:pPr>
            <w:r>
              <w:rPr>
                <w:rFonts w:eastAsia="Times New Roman"/>
                <w:color w:val="FFFFFF"/>
                <w:sz w:val="20"/>
                <w:szCs w:val="20"/>
              </w:rPr>
              <w:t>Academic Year 2026 – 2027</w:t>
            </w:r>
          </w:p>
        </w:tc>
      </w:tr>
    </w:tbl>
    <w:p w14:paraId="23BD1013" w14:textId="77777777" w:rsidR="002D0BB4" w:rsidRDefault="00FC4979">
      <w:pPr>
        <w:keepNext/>
        <w:pageBreakBefore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/>
      </w:pPr>
      <w:r>
        <w:rPr>
          <w:rFonts w:ascii="Arial" w:eastAsia="Arial" w:hAnsi="Arial" w:cs="Arial"/>
          <w:b/>
          <w:bCs/>
          <w:color w:val="004E64"/>
          <w:sz w:val="32"/>
          <w:szCs w:val="32"/>
        </w:rPr>
        <w:lastRenderedPageBreak/>
        <w:t>Contents</w:t>
      </w:r>
    </w:p>
    <w:p w14:paraId="7636837F" w14:textId="4CFEC18D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TOC \o "1-2" \h \z \u </w:instrText>
      </w:r>
      <w:r>
        <w:rPr>
          <w:rFonts w:eastAsia="Times New Roman"/>
        </w:rPr>
        <w:fldChar w:fldCharType="separate"/>
      </w:r>
      <w:hyperlink w:anchor="_Toc241685100" w:history="1">
        <w:r w:rsidRPr="001B3C0D">
          <w:rPr>
            <w:rStyle w:val="Hyperlink"/>
            <w:rFonts w:ascii="Arial" w:eastAsia="Arial" w:hAnsi="Arial" w:cs="Arial"/>
            <w:noProof/>
          </w:rPr>
          <w:t>1 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45FA8A2" w14:textId="75510738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1" w:history="1">
        <w:r w:rsidRPr="001B3C0D">
          <w:rPr>
            <w:rStyle w:val="Hyperlink"/>
            <w:rFonts w:ascii="Arial" w:eastAsia="Arial" w:hAnsi="Arial" w:cs="Arial"/>
            <w:noProof/>
          </w:rPr>
          <w:t>2 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4D50E52" w14:textId="2FB5B566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2" w:history="1">
        <w:r w:rsidRPr="001B3C0D">
          <w:rPr>
            <w:rStyle w:val="Hyperlink"/>
            <w:rFonts w:ascii="Arial" w:eastAsia="Arial" w:hAnsi="Arial" w:cs="Arial"/>
            <w:noProof/>
          </w:rPr>
          <w:t>3 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C930D7E" w14:textId="3539C6F2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3" w:history="1">
        <w:r w:rsidRPr="001B3C0D">
          <w:rPr>
            <w:rStyle w:val="Hyperlink"/>
            <w:rFonts w:ascii="Arial" w:eastAsia="Arial" w:hAnsi="Arial" w:cs="Arial"/>
            <w:noProof/>
          </w:rPr>
          <w:t>4 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0799356" w14:textId="55ADA2C1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4" w:history="1">
        <w:r w:rsidRPr="001B3C0D">
          <w:rPr>
            <w:rStyle w:val="Hyperlink"/>
            <w:rFonts w:ascii="Arial" w:eastAsia="Arial" w:hAnsi="Arial" w:cs="Arial"/>
            <w:noProof/>
          </w:rPr>
          <w:t>5 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1607C2" w14:textId="7BFA2234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5" w:history="1">
        <w:r w:rsidRPr="001B3C0D">
          <w:rPr>
            <w:rStyle w:val="Hyperlink"/>
            <w:rFonts w:ascii="Arial" w:eastAsia="Arial" w:hAnsi="Arial" w:cs="Arial"/>
            <w:noProof/>
          </w:rPr>
          <w:t>6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F347C30" w14:textId="7ACB1B21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6" w:history="1">
        <w:r w:rsidRPr="001B3C0D">
          <w:rPr>
            <w:rStyle w:val="Hyperlink"/>
            <w:rFonts w:ascii="Arial" w:eastAsia="Arial" w:hAnsi="Arial" w:cs="Arial"/>
            <w:noProof/>
          </w:rPr>
          <w:t>7 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B8D07B1" w14:textId="15F04DF5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7" w:history="1">
        <w:r w:rsidRPr="001B3C0D">
          <w:rPr>
            <w:rStyle w:val="Hyperlink"/>
            <w:rFonts w:ascii="Arial" w:eastAsia="Arial" w:hAnsi="Arial" w:cs="Arial"/>
            <w:noProof/>
          </w:rPr>
          <w:t>8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6CEB5D" w14:textId="3451D22D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8" w:history="1">
        <w:r w:rsidRPr="001B3C0D">
          <w:rPr>
            <w:rStyle w:val="Hyperlink"/>
            <w:rFonts w:ascii="Arial" w:eastAsia="Arial" w:hAnsi="Arial" w:cs="Arial"/>
            <w:noProof/>
          </w:rPr>
          <w:t>9 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98E355E" w14:textId="020CAD19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09" w:history="1">
        <w:r w:rsidRPr="001B3C0D">
          <w:rPr>
            <w:rStyle w:val="Hyperlink"/>
            <w:rFonts w:ascii="Arial" w:eastAsia="Arial" w:hAnsi="Arial" w:cs="Arial"/>
            <w:noProof/>
          </w:rPr>
          <w:t>10 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FA1FDD0" w14:textId="201D07D8" w:rsidR="00FC4979" w:rsidRDefault="00FC497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110" w:history="1">
        <w:r w:rsidRPr="001B3C0D">
          <w:rPr>
            <w:rStyle w:val="Hyperlink"/>
            <w:rFonts w:ascii="Arial" w:eastAsia="Arial" w:hAnsi="Arial" w:cs="Arial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BA43B9" w14:textId="7492E3E9" w:rsidR="002D0BB4" w:rsidRDefault="00FC4979">
      <w:r>
        <w:rPr>
          <w:rFonts w:eastAsia="Times New Roman"/>
        </w:rPr>
        <w:fldChar w:fldCharType="end"/>
      </w:r>
    </w:p>
    <w:p w14:paraId="58C4F3C9" w14:textId="77777777" w:rsidR="002D0BB4" w:rsidRDefault="002D0BB4">
      <w:pPr>
        <w:sectPr w:rsidR="002D0BB4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6" w:space="0" w:color="00667A"/>
          <w:left w:val="single" w:sz="6" w:space="0" w:color="00667A"/>
          <w:bottom w:val="single" w:sz="6" w:space="0" w:color="00667A"/>
          <w:right w:val="single" w:sz="6" w:space="0" w:color="00667A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2D0BB4" w14:paraId="43F0F215" w14:textId="77777777">
        <w:trPr>
          <w:jc w:val="center"/>
        </w:trPr>
        <w:tc>
          <w:tcPr>
            <w:tcW w:w="9071" w:type="dxa"/>
            <w:shd w:val="clear" w:color="auto" w:fill="00667A"/>
          </w:tcPr>
          <w:p w14:paraId="16C94F39" w14:textId="77777777" w:rsidR="002D0BB4" w:rsidRDefault="00FC4979">
            <w:r>
              <w:rPr>
                <w:rFonts w:eastAsia="Times New Roman"/>
                <w:b/>
                <w:bCs/>
                <w:color w:val="FFFFFF"/>
              </w:rPr>
              <w:lastRenderedPageBreak/>
              <w:t xml:space="preserve">How to use this template — delete this box before </w:t>
            </w:r>
            <w:r>
              <w:rPr>
                <w:rFonts w:eastAsia="Times New Roman"/>
                <w:b/>
                <w:bCs/>
                <w:color w:val="FFFFFF"/>
              </w:rPr>
              <w:t>printing</w:t>
            </w:r>
          </w:p>
        </w:tc>
      </w:tr>
      <w:tr w:rsidR="002D0BB4" w14:paraId="186F9478" w14:textId="77777777">
        <w:trPr>
          <w:jc w:val="center"/>
        </w:trPr>
        <w:tc>
          <w:tcPr>
            <w:tcW w:w="9071" w:type="dxa"/>
            <w:shd w:val="clear" w:color="auto" w:fill="EAF5F7"/>
          </w:tcPr>
          <w:p w14:paraId="0D83E833" w14:textId="77777777" w:rsidR="002D0BB4" w:rsidRDefault="00FC4979">
            <w:pPr>
              <w:jc w:val="both"/>
            </w:pPr>
            <w:r>
              <w:rPr>
                <w:rFonts w:eastAsia="Times New Roman"/>
                <w:color w:val="102229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0B9F6BF4" w14:textId="77777777" w:rsidR="002D0BB4" w:rsidRDefault="002D0BB4">
      <w:pPr>
        <w:spacing w:after="40"/>
        <w:jc w:val="both"/>
      </w:pPr>
    </w:p>
    <w:p w14:paraId="7DFD377E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0" w:name="_Toc241685100"/>
      <w:r>
        <w:rPr>
          <w:rFonts w:ascii="Arial" w:eastAsia="Arial" w:hAnsi="Arial" w:cs="Arial"/>
          <w:sz w:val="32"/>
          <w:szCs w:val="32"/>
        </w:rPr>
        <w:t xml:space="preserve">1   </w:t>
      </w:r>
      <w:r>
        <w:rPr>
          <w:rFonts w:ascii="Arial" w:eastAsia="Arial" w:hAnsi="Arial" w:cs="Arial"/>
          <w:sz w:val="32"/>
          <w:szCs w:val="32"/>
        </w:rPr>
        <w:t>Objective</w:t>
      </w:r>
      <w:bookmarkEnd w:id="0"/>
    </w:p>
    <w:p w14:paraId="7646E464" w14:textId="77777777" w:rsidR="002D0BB4" w:rsidRDefault="00FC4979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In two or three lines, state why the experiment is performed and which quantity or phenomenon is verified.</w:t>
      </w:r>
    </w:p>
    <w:p w14:paraId="18B4C7D7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" w:name="_Toc241685101"/>
      <w:r>
        <w:rPr>
          <w:rFonts w:ascii="Arial" w:eastAsia="Arial" w:hAnsi="Arial" w:cs="Arial"/>
          <w:sz w:val="32"/>
          <w:szCs w:val="32"/>
        </w:rPr>
        <w:t>2   Apparatus and Materials</w:t>
      </w:r>
      <w:bookmarkEnd w:id="1"/>
    </w:p>
    <w:p w14:paraId="6A635227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List every instrument with its range and resolution where available — supervisors look for this.</w:t>
      </w:r>
    </w:p>
    <w:p w14:paraId="7F539435" w14:textId="77777777" w:rsidR="002D0BB4" w:rsidRDefault="00FC497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Instrument 1 (range, resolution)</w:t>
      </w:r>
    </w:p>
    <w:p w14:paraId="4469A0A0" w14:textId="77777777" w:rsidR="002D0BB4" w:rsidRDefault="00FC497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Instrument 2 (range, resolution)</w:t>
      </w:r>
    </w:p>
    <w:p w14:paraId="2343FF35" w14:textId="77777777" w:rsidR="002D0BB4" w:rsidRDefault="00FC497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Connecting leads and other materials</w:t>
      </w:r>
    </w:p>
    <w:p w14:paraId="02A24902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2" w:name="_Toc241685102"/>
      <w:r>
        <w:rPr>
          <w:rFonts w:ascii="Arial" w:eastAsia="Arial" w:hAnsi="Arial" w:cs="Arial"/>
          <w:sz w:val="32"/>
          <w:szCs w:val="32"/>
        </w:rPr>
        <w:t>3   Theory</w:t>
      </w:r>
      <w:bookmarkEnd w:id="2"/>
    </w:p>
    <w:p w14:paraId="26D78069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Explain the law or theory behind the experiment and write each equation, defining every symbol and its unit. An editable example:</w:t>
      </w:r>
    </w:p>
    <w:p w14:paraId="3465F5D8" w14:textId="77777777" w:rsidR="002D0BB4" w:rsidRDefault="00FC4979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Times New Roman"/>
          <w:color w:val="102229"/>
        </w:rPr>
        <w:tab/>
        <w:t>(1)</w:t>
      </w:r>
    </w:p>
    <w:p w14:paraId="469524B4" w14:textId="77777777" w:rsidR="002D0BB4" w:rsidRDefault="00FC4979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62ADE0EF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3" w:name="_Toc241685103"/>
      <w:r>
        <w:rPr>
          <w:rFonts w:ascii="Arial" w:eastAsia="Arial" w:hAnsi="Arial" w:cs="Arial"/>
          <w:sz w:val="32"/>
          <w:szCs w:val="32"/>
        </w:rPr>
        <w:t>4   Procedure</w:t>
      </w:r>
      <w:bookmarkEnd w:id="3"/>
    </w:p>
    <w:p w14:paraId="439B1EF8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Write the steps in the past passive voice (“the circuit was connected”, “the reading was recorded”), not as commands.</w:t>
      </w:r>
    </w:p>
    <w:p w14:paraId="30FFEA62" w14:textId="77777777" w:rsidR="002D0BB4" w:rsidRDefault="00FC4979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1.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First step.</w:t>
      </w:r>
    </w:p>
    <w:p w14:paraId="64CF86B8" w14:textId="77777777" w:rsidR="002D0BB4" w:rsidRDefault="00FC4979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2.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Second step.</w:t>
      </w:r>
    </w:p>
    <w:p w14:paraId="087027E0" w14:textId="77777777" w:rsidR="002D0BB4" w:rsidRDefault="00FC4979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t>3.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Third step.</w:t>
      </w:r>
    </w:p>
    <w:p w14:paraId="51B6667C" w14:textId="77777777" w:rsidR="002D0BB4" w:rsidRDefault="00FC4979">
      <w:pPr>
        <w:spacing w:after="40"/>
        <w:ind w:left="510" w:hanging="340"/>
      </w:pPr>
      <w:r>
        <w:rPr>
          <w:rFonts w:eastAsia="Times New Roman"/>
          <w:b/>
          <w:bCs/>
          <w:color w:val="004E64"/>
        </w:rPr>
        <w:lastRenderedPageBreak/>
        <w:t>4.</w:t>
      </w:r>
      <w:r>
        <w:rPr>
          <w:rFonts w:eastAsia="Times New Roman"/>
          <w:b/>
          <w:bCs/>
          <w:color w:val="004E64"/>
        </w:rPr>
        <w:tab/>
      </w:r>
      <w:r>
        <w:rPr>
          <w:rFonts w:eastAsia="Times New Roman"/>
          <w:color w:val="102229"/>
        </w:rPr>
        <w:t>Fourth step.</w:t>
      </w:r>
    </w:p>
    <w:p w14:paraId="5D868008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4" w:name="_Toc241685104"/>
      <w:r>
        <w:rPr>
          <w:rFonts w:ascii="Arial" w:eastAsia="Arial" w:hAnsi="Arial" w:cs="Arial"/>
          <w:sz w:val="32"/>
          <w:szCs w:val="32"/>
        </w:rPr>
        <w:t>5   Experimental Set-up</w:t>
      </w:r>
      <w:bookmarkEnd w:id="4"/>
    </w:p>
    <w:p w14:paraId="0BEA9CB5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Put your circuit diagram or apparatus sketch in place of the picture below (right-click → “Change Picture”).</w:t>
      </w:r>
    </w:p>
    <w:p w14:paraId="428A9183" w14:textId="77777777" w:rsidR="002D0BB4" w:rsidRDefault="00FC4979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CFC2465" wp14:editId="000D0226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2C8C" w14:textId="77777777" w:rsidR="002D0BB4" w:rsidRDefault="00FC4979">
      <w:pPr>
        <w:spacing w:before="40" w:after="160"/>
        <w:jc w:val="center"/>
      </w:pPr>
      <w:r>
        <w:rPr>
          <w:rFonts w:eastAsia="Times New Roman"/>
          <w:b/>
          <w:bCs/>
          <w:color w:val="00667A"/>
          <w:sz w:val="20"/>
          <w:szCs w:val="20"/>
        </w:rPr>
        <w:t xml:space="preserve">Figure 1: </w:t>
      </w:r>
      <w:r>
        <w:rPr>
          <w:rFonts w:eastAsia="Times New Roman"/>
          <w:color w:val="475F66"/>
          <w:sz w:val="20"/>
          <w:szCs w:val="20"/>
        </w:rPr>
        <w:t xml:space="preserve">Circuit diagram or apparatus used in </w:t>
      </w:r>
      <w:r>
        <w:rPr>
          <w:rFonts w:eastAsia="Times New Roman"/>
          <w:color w:val="475F66"/>
          <w:sz w:val="20"/>
          <w:szCs w:val="20"/>
        </w:rPr>
        <w:t>the experiment</w:t>
      </w:r>
    </w:p>
    <w:p w14:paraId="03A2EE86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5" w:name="_Toc241685105"/>
      <w:r>
        <w:rPr>
          <w:rFonts w:ascii="Arial" w:eastAsia="Arial" w:hAnsi="Arial" w:cs="Arial"/>
          <w:sz w:val="32"/>
          <w:szCs w:val="32"/>
        </w:rPr>
        <w:t>6   Results</w:t>
      </w:r>
      <w:bookmarkEnd w:id="5"/>
    </w:p>
    <w:p w14:paraId="1CA5413B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Put the readings in a table; units belong in the column heading, not inside the cells.</w:t>
      </w:r>
    </w:p>
    <w:p w14:paraId="0AC430E8" w14:textId="77777777" w:rsidR="002D0BB4" w:rsidRDefault="00FC4979">
      <w:pPr>
        <w:keepNext/>
        <w:spacing w:before="40" w:after="80"/>
        <w:jc w:val="center"/>
      </w:pPr>
      <w:r>
        <w:rPr>
          <w:rFonts w:eastAsia="Times New Roman"/>
          <w:b/>
          <w:bCs/>
          <w:color w:val="00667A"/>
          <w:sz w:val="20"/>
          <w:szCs w:val="20"/>
        </w:rPr>
        <w:t xml:space="preserve">Table 1: </w:t>
      </w:r>
      <w:r>
        <w:rPr>
          <w:rFonts w:eastAsia="Times New Roman"/>
          <w:color w:val="475F66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C6E2E8"/>
          <w:right w:val="nil"/>
          <w:insideH w:val="single" w:sz="4" w:space="0" w:color="C6E2E8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2D0BB4" w14:paraId="332F5089" w14:textId="77777777">
        <w:trPr>
          <w:cantSplit/>
          <w:tblHeader/>
          <w:jc w:val="center"/>
        </w:trPr>
        <w:tc>
          <w:tcPr>
            <w:tcW w:w="737" w:type="dxa"/>
            <w:shd w:val="clear" w:color="auto" w:fill="00667A"/>
          </w:tcPr>
          <w:p w14:paraId="2394D7CD" w14:textId="77777777" w:rsidR="002D0BB4" w:rsidRDefault="00FC4979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00667A"/>
          </w:tcPr>
          <w:p w14:paraId="20278AB2" w14:textId="77777777" w:rsidR="002D0BB4" w:rsidRDefault="00FC4979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00667A"/>
          </w:tcPr>
          <w:p w14:paraId="2800A37C" w14:textId="77777777" w:rsidR="002D0BB4" w:rsidRDefault="00FC4979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00667A"/>
          </w:tcPr>
          <w:p w14:paraId="3B8C9733" w14:textId="77777777" w:rsidR="002D0BB4" w:rsidRDefault="00FC4979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00667A"/>
          </w:tcPr>
          <w:p w14:paraId="1B91607D" w14:textId="77777777" w:rsidR="002D0BB4" w:rsidRDefault="00FC4979">
            <w:pPr>
              <w:keepNext/>
              <w:spacing w:before="40" w:after="40"/>
              <w:jc w:val="center"/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Mean</w:t>
            </w:r>
          </w:p>
        </w:tc>
      </w:tr>
      <w:tr w:rsidR="002D0BB4" w14:paraId="0F41AFD1" w14:textId="77777777">
        <w:trPr>
          <w:cantSplit/>
          <w:jc w:val="center"/>
        </w:trPr>
        <w:tc>
          <w:tcPr>
            <w:tcW w:w="737" w:type="dxa"/>
          </w:tcPr>
          <w:p w14:paraId="3931694B" w14:textId="77777777" w:rsidR="002D0BB4" w:rsidRDefault="00FC4979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37A12DB3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D63027F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1A638D24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82A7118" w14:textId="77777777" w:rsidR="002D0BB4" w:rsidRDefault="002D0BB4">
            <w:pPr>
              <w:keepNext/>
              <w:spacing w:before="20" w:after="20"/>
              <w:jc w:val="center"/>
            </w:pPr>
          </w:p>
        </w:tc>
      </w:tr>
      <w:tr w:rsidR="002D0BB4" w14:paraId="02C15397" w14:textId="77777777">
        <w:trPr>
          <w:cantSplit/>
          <w:jc w:val="center"/>
        </w:trPr>
        <w:tc>
          <w:tcPr>
            <w:tcW w:w="737" w:type="dxa"/>
          </w:tcPr>
          <w:p w14:paraId="66028F68" w14:textId="77777777" w:rsidR="002D0BB4" w:rsidRDefault="00FC4979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0B44889D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F399DDD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06A1548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0BF3782" w14:textId="77777777" w:rsidR="002D0BB4" w:rsidRDefault="002D0BB4">
            <w:pPr>
              <w:keepNext/>
              <w:spacing w:before="20" w:after="20"/>
              <w:jc w:val="center"/>
            </w:pPr>
          </w:p>
        </w:tc>
      </w:tr>
      <w:tr w:rsidR="002D0BB4" w14:paraId="33EA1F6A" w14:textId="77777777">
        <w:trPr>
          <w:cantSplit/>
          <w:jc w:val="center"/>
        </w:trPr>
        <w:tc>
          <w:tcPr>
            <w:tcW w:w="737" w:type="dxa"/>
          </w:tcPr>
          <w:p w14:paraId="4DB087C5" w14:textId="77777777" w:rsidR="002D0BB4" w:rsidRDefault="00FC4979">
            <w:pPr>
              <w:keepNext/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08556817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F86E477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4F78638" w14:textId="77777777" w:rsidR="002D0BB4" w:rsidRDefault="002D0BB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6E4D5C8" w14:textId="77777777" w:rsidR="002D0BB4" w:rsidRDefault="002D0BB4">
            <w:pPr>
              <w:keepNext/>
              <w:spacing w:before="20" w:after="20"/>
              <w:jc w:val="center"/>
            </w:pPr>
          </w:p>
        </w:tc>
      </w:tr>
      <w:tr w:rsidR="002D0BB4" w14:paraId="22CB1641" w14:textId="77777777">
        <w:trPr>
          <w:cantSplit/>
          <w:jc w:val="center"/>
        </w:trPr>
        <w:tc>
          <w:tcPr>
            <w:tcW w:w="737" w:type="dxa"/>
          </w:tcPr>
          <w:p w14:paraId="37C40378" w14:textId="77777777" w:rsidR="002D0BB4" w:rsidRDefault="00FC4979">
            <w:pPr>
              <w:spacing w:before="20" w:after="20"/>
              <w:jc w:val="center"/>
            </w:pPr>
            <w:r>
              <w:rPr>
                <w:rFonts w:eastAsia="Times New Roman"/>
                <w:color w:val="102229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75C5E3E3" w14:textId="77777777" w:rsidR="002D0BB4" w:rsidRDefault="002D0BB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3C47EBD" w14:textId="77777777" w:rsidR="002D0BB4" w:rsidRDefault="002D0BB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643EFB7D" w14:textId="77777777" w:rsidR="002D0BB4" w:rsidRDefault="002D0BB4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5F42DAA7" w14:textId="77777777" w:rsidR="002D0BB4" w:rsidRDefault="002D0BB4">
            <w:pPr>
              <w:spacing w:before="20" w:after="20"/>
              <w:jc w:val="center"/>
            </w:pPr>
          </w:p>
        </w:tc>
      </w:tr>
    </w:tbl>
    <w:p w14:paraId="6421906E" w14:textId="77777777" w:rsidR="002D0BB4" w:rsidRDefault="002D0BB4">
      <w:pPr>
        <w:spacing w:after="40"/>
        <w:jc w:val="both"/>
      </w:pPr>
    </w:p>
    <w:p w14:paraId="76AEBD79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6" w:name="_Toc241685106"/>
      <w:r>
        <w:rPr>
          <w:rFonts w:ascii="Arial" w:eastAsia="Arial" w:hAnsi="Arial" w:cs="Arial"/>
          <w:sz w:val="32"/>
          <w:szCs w:val="32"/>
        </w:rPr>
        <w:lastRenderedPageBreak/>
        <w:t xml:space="preserve">7   </w:t>
      </w:r>
      <w:r>
        <w:rPr>
          <w:rFonts w:ascii="Arial" w:eastAsia="Arial" w:hAnsi="Arial" w:cs="Arial"/>
          <w:sz w:val="32"/>
          <w:szCs w:val="32"/>
        </w:rPr>
        <w:t>Calculations</w:t>
      </w:r>
      <w:bookmarkEnd w:id="6"/>
    </w:p>
    <w:p w14:paraId="28A7D247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Write the equation first, substitute the numbers, then give the result with its unit. The percentage error is:</w:t>
      </w:r>
    </w:p>
    <w:p w14:paraId="493AC96E" w14:textId="77777777" w:rsidR="002D0BB4" w:rsidRDefault="00FC4979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Times New Roman"/>
          <w:color w:val="102229"/>
        </w:rPr>
        <w:tab/>
        <w:t>(2)</w:t>
      </w:r>
    </w:p>
    <w:p w14:paraId="6F4E606B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7" w:name="_Toc241685107"/>
      <w:r>
        <w:rPr>
          <w:rFonts w:ascii="Arial" w:eastAsia="Arial" w:hAnsi="Arial" w:cs="Arial"/>
          <w:sz w:val="32"/>
          <w:szCs w:val="32"/>
        </w:rPr>
        <w:t>8   Discussion</w:t>
      </w:r>
      <w:bookmarkEnd w:id="7"/>
    </w:p>
    <w:p w14:paraId="2CD5D272" w14:textId="77777777" w:rsidR="002D0BB4" w:rsidRDefault="00FC4979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Compare your result with the theoretical value and explain the difference. This section separates a good report from a weak one.</w:t>
      </w:r>
    </w:p>
    <w:p w14:paraId="21F736B5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8" w:name="_Toc241685108"/>
      <w:r>
        <w:rPr>
          <w:rFonts w:ascii="Arial" w:eastAsia="Arial" w:hAnsi="Arial" w:cs="Arial"/>
          <w:sz w:val="32"/>
          <w:szCs w:val="32"/>
        </w:rPr>
        <w:t>9   Sources of Error</w:t>
      </w:r>
      <w:bookmarkEnd w:id="8"/>
    </w:p>
    <w:p w14:paraId="23FA88AF" w14:textId="77777777" w:rsidR="002D0BB4" w:rsidRDefault="00FC4979">
      <w:pPr>
        <w:keepNext/>
        <w:jc w:val="both"/>
      </w:pPr>
      <w:r>
        <w:rPr>
          <w:rFonts w:eastAsia="Times New Roman"/>
          <w:i/>
          <w:color w:val="475F66"/>
          <w:sz w:val="22"/>
          <w:szCs w:val="22"/>
        </w:rPr>
        <w:t>Mention measurement, instrument and environmental errors, and how they could be reduced.</w:t>
      </w:r>
    </w:p>
    <w:p w14:paraId="5D5A6DA0" w14:textId="77777777" w:rsidR="002D0BB4" w:rsidRDefault="00FC497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Instrument reading errors.</w:t>
      </w:r>
    </w:p>
    <w:p w14:paraId="712C7AF9" w14:textId="77777777" w:rsidR="002D0BB4" w:rsidRDefault="00FC497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25A18E"/>
          <w:sz w:val="18"/>
          <w:szCs w:val="18"/>
        </w:rPr>
        <w:tab/>
      </w:r>
      <w:r>
        <w:rPr>
          <w:rFonts w:eastAsia="Times New Roman"/>
          <w:color w:val="102229"/>
        </w:rPr>
        <w:t>Lead resistance or changing ambient conditions.</w:t>
      </w:r>
    </w:p>
    <w:p w14:paraId="52769938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9" w:name="_Toc241685109"/>
      <w:r>
        <w:rPr>
          <w:rFonts w:ascii="Arial" w:eastAsia="Arial" w:hAnsi="Arial" w:cs="Arial"/>
          <w:sz w:val="32"/>
          <w:szCs w:val="32"/>
        </w:rPr>
        <w:t>10   Conclusion</w:t>
      </w:r>
      <w:bookmarkEnd w:id="9"/>
    </w:p>
    <w:p w14:paraId="2AE0CF70" w14:textId="77777777" w:rsidR="002D0BB4" w:rsidRDefault="00FC4979">
      <w:pPr>
        <w:jc w:val="both"/>
      </w:pPr>
      <w:r>
        <w:rPr>
          <w:rFonts w:eastAsia="Times New Roman"/>
          <w:i/>
          <w:color w:val="475F66"/>
          <w:sz w:val="22"/>
          <w:szCs w:val="22"/>
        </w:rPr>
        <w:t>One paragraph that answers the objective directly: was it achieved, and why or why not.</w:t>
      </w:r>
    </w:p>
    <w:p w14:paraId="0D82CA37" w14:textId="77777777" w:rsidR="002D0BB4" w:rsidRDefault="00FC4979">
      <w:pPr>
        <w:pStyle w:val="Heading1"/>
        <w:pBdr>
          <w:top w:val="single" w:sz="8" w:space="4" w:color="004E64"/>
          <w:left w:val="single" w:sz="8" w:space="4" w:color="004E64"/>
          <w:bottom w:val="single" w:sz="8" w:space="4" w:color="004E64"/>
          <w:right w:val="single" w:sz="8" w:space="4" w:color="004E64"/>
        </w:pBdr>
        <w:spacing w:before="320" w:after="120"/>
      </w:pPr>
      <w:bookmarkStart w:id="10" w:name="_Toc241685110"/>
      <w:r>
        <w:rPr>
          <w:rFonts w:ascii="Arial" w:eastAsia="Arial" w:hAnsi="Arial" w:cs="Arial"/>
          <w:sz w:val="32"/>
          <w:szCs w:val="32"/>
        </w:rPr>
        <w:t>References</w:t>
      </w:r>
      <w:bookmarkEnd w:id="10"/>
    </w:p>
    <w:p w14:paraId="6D94613E" w14:textId="77777777" w:rsidR="002D0BB4" w:rsidRDefault="00FC4979">
      <w:pPr>
        <w:keepNext/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 xml:space="preserve">[1] A. Author, </w:t>
      </w:r>
      <w:r>
        <w:rPr>
          <w:rFonts w:eastAsia="Times New Roman"/>
          <w:i/>
          <w:color w:val="102229"/>
          <w:sz w:val="22"/>
          <w:szCs w:val="22"/>
        </w:rPr>
        <w:t>Title of the Book</w:t>
      </w:r>
      <w:r>
        <w:rPr>
          <w:rFonts w:eastAsia="Times New Roman"/>
          <w:color w:val="102229"/>
          <w:sz w:val="22"/>
          <w:szCs w:val="22"/>
        </w:rPr>
        <w:t>, 2nd ed. City, Country: Publisher, Year, pp. 40–45.</w:t>
      </w:r>
    </w:p>
    <w:p w14:paraId="70636961" w14:textId="77777777" w:rsidR="002D0BB4" w:rsidRDefault="00FC4979">
      <w:pPr>
        <w:keepNext/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 xml:space="preserve">[2] A. Author and B. Author, “Title of the article,” </w:t>
      </w:r>
      <w:r>
        <w:rPr>
          <w:rFonts w:eastAsia="Times New Roman"/>
          <w:i/>
          <w:color w:val="102229"/>
          <w:sz w:val="22"/>
          <w:szCs w:val="22"/>
        </w:rPr>
        <w:t>Journal Name</w:t>
      </w:r>
      <w:r>
        <w:rPr>
          <w:rFonts w:eastAsia="Times New Roman"/>
          <w:color w:val="102229"/>
          <w:sz w:val="22"/>
          <w:szCs w:val="22"/>
        </w:rPr>
        <w:t>, vol. 12, no. 3, pp. 10–18, Year.</w:t>
      </w:r>
    </w:p>
    <w:p w14:paraId="30CE90C5" w14:textId="77777777" w:rsidR="002D0BB4" w:rsidRDefault="00FC4979">
      <w:pPr>
        <w:spacing w:after="80"/>
        <w:ind w:left="510" w:hanging="510"/>
      </w:pPr>
      <w:r>
        <w:rPr>
          <w:rFonts w:eastAsia="Times New Roman"/>
          <w:color w:val="102229"/>
          <w:sz w:val="22"/>
          <w:szCs w:val="22"/>
        </w:rPr>
        <w:t>[3] Organisation, “Title of the web page,” Site Name. Accessed: Month Day, Year. [Online]. Available: https://…</w:t>
      </w:r>
    </w:p>
    <w:sectPr w:rsidR="002D0BB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left w:val="single" w:sz="48" w:space="24" w:color="004E64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2865A" w14:textId="77777777" w:rsidR="00FC4979" w:rsidRDefault="00FC4979">
      <w:pPr>
        <w:spacing w:after="0" w:line="240" w:lineRule="auto"/>
      </w:pPr>
      <w:r>
        <w:separator/>
      </w:r>
    </w:p>
  </w:endnote>
  <w:endnote w:type="continuationSeparator" w:id="0">
    <w:p w14:paraId="76FB3C5E" w14:textId="77777777" w:rsidR="00FC4979" w:rsidRDefault="00FC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4DC9" w14:textId="77777777" w:rsidR="002D0BB4" w:rsidRDefault="00FC4979">
    <w:pPr>
      <w:pStyle w:val="Footer"/>
      <w:jc w:val="center"/>
    </w:pPr>
    <w:r>
      <w:rPr>
        <w:rFonts w:eastAsia="Times New Roman"/>
        <w:color w:val="FFFFFF"/>
        <w:sz w:val="16"/>
        <w:szCs w:val="16"/>
        <w:shd w:val="clear" w:color="auto" w:fill="004E64"/>
      </w:rPr>
      <w:t xml:space="preserve">  </w: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begin"/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instrText xml:space="preserve"> PAGE </w:instrTex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separate"/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t>1</w:t>
    </w:r>
    <w:r>
      <w:rPr>
        <w:rFonts w:eastAsia="Times New Roman"/>
        <w:b/>
        <w:bCs/>
        <w:color w:val="FFFFFF"/>
        <w:sz w:val="16"/>
        <w:szCs w:val="16"/>
        <w:shd w:val="clear" w:color="auto" w:fill="004E64"/>
      </w:rPr>
      <w:fldChar w:fldCharType="end"/>
    </w:r>
    <w:r>
      <w:rPr>
        <w:rFonts w:eastAsia="Times New Roman"/>
        <w:color w:val="FFFFFF"/>
        <w:sz w:val="16"/>
        <w:szCs w:val="16"/>
        <w:shd w:val="clear" w:color="auto" w:fill="004E64"/>
      </w:rPr>
      <w:t xml:space="preserve">  </w:t>
    </w:r>
  </w:p>
  <w:p w14:paraId="0551DCF5" w14:textId="77777777" w:rsidR="002D0BB4" w:rsidRDefault="00FC4979">
    <w:pPr>
      <w:spacing w:before="40" w:after="0"/>
      <w:jc w:val="center"/>
    </w:pPr>
    <w:r>
      <w:rPr>
        <w:rFonts w:eastAsia="Times New Roman"/>
        <w:color w:val="475F66"/>
        <w:sz w:val="14"/>
        <w:szCs w:val="14"/>
      </w:rPr>
      <w:t xml:space="preserve">Free template by Tem — </w:t>
    </w:r>
    <w:hyperlink r:id="rId1">
      <w:r>
        <w:rPr>
          <w:rFonts w:eastAsia="Times New Roman"/>
          <w:color w:val="475F66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384A6" w14:textId="77777777" w:rsidR="00FC4979" w:rsidRDefault="00FC4979">
      <w:pPr>
        <w:spacing w:after="0" w:line="240" w:lineRule="auto"/>
      </w:pPr>
      <w:r>
        <w:separator/>
      </w:r>
    </w:p>
  </w:footnote>
  <w:footnote w:type="continuationSeparator" w:id="0">
    <w:p w14:paraId="0B0FDF4C" w14:textId="77777777" w:rsidR="00FC4979" w:rsidRDefault="00FC4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74DC" w14:textId="77777777" w:rsidR="002D0BB4" w:rsidRDefault="002D0B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7267958">
    <w:abstractNumId w:val="8"/>
  </w:num>
  <w:num w:numId="2" w16cid:durableId="1494031742">
    <w:abstractNumId w:val="6"/>
  </w:num>
  <w:num w:numId="3" w16cid:durableId="803815243">
    <w:abstractNumId w:val="5"/>
  </w:num>
  <w:num w:numId="4" w16cid:durableId="1703944601">
    <w:abstractNumId w:val="4"/>
  </w:num>
  <w:num w:numId="5" w16cid:durableId="208882383">
    <w:abstractNumId w:val="7"/>
  </w:num>
  <w:num w:numId="6" w16cid:durableId="902527478">
    <w:abstractNumId w:val="3"/>
  </w:num>
  <w:num w:numId="7" w16cid:durableId="669797691">
    <w:abstractNumId w:val="2"/>
  </w:num>
  <w:num w:numId="8" w16cid:durableId="1177965382">
    <w:abstractNumId w:val="1"/>
  </w:num>
  <w:num w:numId="9" w16cid:durableId="148855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0BB4"/>
    <w:rsid w:val="00326F90"/>
    <w:rsid w:val="00AA1D8D"/>
    <w:rsid w:val="00B47730"/>
    <w:rsid w:val="00CB0664"/>
    <w:rsid w:val="00E046C3"/>
    <w:rsid w:val="00FC49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04FBA4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E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6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67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C497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C49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651</Words>
  <Characters>3156</Characters>
  <Application>Microsoft Office Word</Application>
  <DocSecurity>0</DocSecurity>
  <Lines>166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